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DB" w:rsidRDefault="00CF4ADB" w:rsidP="003306AE">
      <w:r w:rsidRPr="002D76BA">
        <w:rPr>
          <w:rFonts w:ascii="Times New Roman" w:eastAsia="Times New Roman" w:hAnsi="Times New Roman" w:cs="Times New Roman"/>
          <w:sz w:val="24"/>
          <w:szCs w:val="24"/>
        </w:rPr>
        <w:t xml:space="preserve">2. Write down five statements from your research (sources). </w:t>
      </w:r>
      <w:proofErr w:type="gramStart"/>
      <w:r w:rsidRPr="002D76BA">
        <w:rPr>
          <w:rFonts w:ascii="Times New Roman" w:eastAsia="Times New Roman" w:hAnsi="Times New Roman" w:cs="Times New Roman"/>
          <w:sz w:val="24"/>
          <w:szCs w:val="24"/>
        </w:rPr>
        <w:t>then</w:t>
      </w:r>
      <w:proofErr w:type="gramEnd"/>
      <w:r w:rsidRPr="002D76BA">
        <w:rPr>
          <w:rFonts w:ascii="Times New Roman" w:eastAsia="Times New Roman" w:hAnsi="Times New Roman" w:cs="Times New Roman"/>
          <w:sz w:val="24"/>
          <w:szCs w:val="24"/>
        </w:rPr>
        <w:t xml:space="preserve"> write some commentary that responds to, or challenges, or embroiders upon, or adds to, or offers a bit of relevant information that's missing--or any other kind of commentary--for each statement.</w:t>
      </w:r>
    </w:p>
    <w:p w:rsidR="003306AE" w:rsidRDefault="003306AE" w:rsidP="003306AE">
      <w:pPr>
        <w:pStyle w:val="NormalWeb"/>
        <w:numPr>
          <w:ilvl w:val="0"/>
          <w:numId w:val="1"/>
        </w:numPr>
      </w:pPr>
      <w:r>
        <w:t>The Congressional Budget Office estimated it would cost the government an average of $135 million every year in claims. If the law (</w:t>
      </w:r>
      <w:proofErr w:type="spellStart"/>
      <w:r>
        <w:t>Feres</w:t>
      </w:r>
      <w:proofErr w:type="spellEnd"/>
      <w:r>
        <w:t xml:space="preserve"> Doctrine) were made retroactive, the estimated price tag was $2.7 billion over the next 10 years.</w:t>
      </w:r>
    </w:p>
    <w:p w:rsidR="00B34107" w:rsidRDefault="003306AE" w:rsidP="003306AE">
      <w:pPr>
        <w:pStyle w:val="NormalWeb"/>
        <w:ind w:left="720"/>
      </w:pPr>
      <w:r>
        <w:t xml:space="preserve">My response: I find it so hypocritical of politicians to whine about how much it would cost the military in medical law suits over negligent medical care when they are all too ready to provide free government medical care for everyone at the tax payers’ expense. What is this telling the American people? “We don’t want to spend tax money to properly take care of our troops or let them have proper medical care </w:t>
      </w:r>
      <w:r w:rsidRPr="003306AE">
        <w:rPr>
          <w:i/>
        </w:rPr>
        <w:t>BUT</w:t>
      </w:r>
      <w:r>
        <w:t xml:space="preserve"> we will pay to have everyone else have medical care if it gets us re-elected!” </w:t>
      </w:r>
    </w:p>
    <w:p w:rsidR="003306AE" w:rsidRDefault="003306AE" w:rsidP="003306AE">
      <w:pPr>
        <w:pStyle w:val="NormalWeb"/>
        <w:numPr>
          <w:ilvl w:val="0"/>
          <w:numId w:val="1"/>
        </w:numPr>
      </w:pPr>
      <w:proofErr w:type="spellStart"/>
      <w:r>
        <w:t>Feres</w:t>
      </w:r>
      <w:proofErr w:type="spellEnd"/>
      <w:r>
        <w:t xml:space="preserve"> supporters also say doing away with it would give a soldier who loses a limb to a doctor's mistake, for example, a shot at a lucrative lawsuit, while another who loses a limb in combat would be limited to whatever help the Pentagon provides.</w:t>
      </w:r>
    </w:p>
    <w:p w:rsidR="003306AE" w:rsidRDefault="003306AE" w:rsidP="003306AE">
      <w:pPr>
        <w:pStyle w:val="NormalWeb"/>
        <w:ind w:left="720"/>
      </w:pPr>
      <w:r>
        <w:t>"This could demean injuries suffered in combat by providing the soldier injured on the battlefield with administrative compensation while the soldier injured in a military hospital could seek a multimillion-dollar damage award in federal court," U.S. Rep. Trent Franks, R-Ariz., said in a committee hearing on the 2009 bill.</w:t>
      </w:r>
    </w:p>
    <w:p w:rsidR="003306AE" w:rsidRDefault="003306AE" w:rsidP="003306AE">
      <w:pPr>
        <w:pStyle w:val="NormalWeb"/>
        <w:ind w:left="720"/>
      </w:pPr>
      <w:r>
        <w:t xml:space="preserve">My response: From my personal experience Soldiers, Airmen, Marines and Sailors didn’t join the military to get rich off of frivolous lawsuits. They joined to serve, if they are injured in performing their duty they understand the danger. But what they don’t understand is why they are in more danger in the hands of their own medical professionals than they are patrolling </w:t>
      </w:r>
      <w:r w:rsidR="002A23F6">
        <w:t xml:space="preserve">and Afghani village. All they want is proper, ACCOUNTABLE medical care. The argument that battle injuries would be more demeaning than a lucrative doctor inflicted injury is a clever </w:t>
      </w:r>
      <w:proofErr w:type="gramStart"/>
      <w:r w:rsidR="002A23F6">
        <w:t>politicians</w:t>
      </w:r>
      <w:proofErr w:type="gramEnd"/>
      <w:r w:rsidR="002A23F6">
        <w:t xml:space="preserve"> way of saving some money. What is more demeaning dying for nothing or dying for a cause?</w:t>
      </w:r>
    </w:p>
    <w:p w:rsidR="002A23F6" w:rsidRDefault="002A23F6" w:rsidP="002A23F6">
      <w:pPr>
        <w:pStyle w:val="NormalWeb"/>
        <w:numPr>
          <w:ilvl w:val="0"/>
          <w:numId w:val="1"/>
        </w:numPr>
      </w:pPr>
      <w:r>
        <w:t>The law (</w:t>
      </w:r>
      <w:proofErr w:type="spellStart"/>
      <w:r>
        <w:t>Feres</w:t>
      </w:r>
      <w:proofErr w:type="spellEnd"/>
      <w:r>
        <w:t xml:space="preserve"> Doctrine) has survived myriad legal challenges over the years and various congressional efforts to overturn it. In 2009, a bill introduced in the House — in the name of a 29-year-old Marine sergeant and Iraq war veteran who died of skin cancer his family claims was misdiagnosed — got some traction, but not enough. Republican lawmakers derided the measure, saying that opening up the military to lawsuits would be expensive and benefit trial lawyers more than service families.</w:t>
      </w:r>
    </w:p>
    <w:p w:rsidR="002A23F6" w:rsidRDefault="002A23F6" w:rsidP="002A23F6">
      <w:pPr>
        <w:pStyle w:val="NormalWeb"/>
        <w:ind w:left="720"/>
      </w:pPr>
      <w:r>
        <w:t xml:space="preserve">My response: This is a sad truth that most Americans are probably not aware of. In my opinion if it has not been repealed yet it just means that they should fire their PR guy. The American public would not be content to stand by and let this continue if enough of them were informed. This subject needs to be on every political talk show, and radio program. The people need to know that our politicians feel it is just </w:t>
      </w:r>
      <w:proofErr w:type="spellStart"/>
      <w:r>
        <w:t>to</w:t>
      </w:r>
      <w:proofErr w:type="spellEnd"/>
      <w:r>
        <w:t xml:space="preserve"> expensive to allow </w:t>
      </w:r>
      <w:r>
        <w:lastRenderedPageBreak/>
        <w:t>our fellow Americans proper medical coverage and a chance for compensation if the doctors are criminally negligent. Publicity, publicity, publicity!</w:t>
      </w:r>
    </w:p>
    <w:p w:rsidR="002A23F6" w:rsidRDefault="002A23F6" w:rsidP="002A23F6">
      <w:pPr>
        <w:pStyle w:val="NormalWeb"/>
        <w:ind w:left="720"/>
      </w:pPr>
    </w:p>
    <w:p w:rsidR="003E36AD" w:rsidRDefault="003E36AD" w:rsidP="003E36AD">
      <w:pPr>
        <w:pStyle w:val="NormalWeb"/>
        <w:numPr>
          <w:ilvl w:val="0"/>
          <w:numId w:val="1"/>
        </w:numPr>
      </w:pPr>
      <w:r>
        <w:t>Rep. Maurice Hinchey, D-N.Y., argued that the cost would be less than estimated because the law would result in a better level of care in military hospitals and fewer negligence claims."If there were a normal element of responsibility there would be less carelessness,"</w:t>
      </w:r>
    </w:p>
    <w:p w:rsidR="003E36AD" w:rsidRDefault="003E36AD" w:rsidP="003E36AD">
      <w:pPr>
        <w:pStyle w:val="NormalWeb"/>
        <w:ind w:left="720"/>
      </w:pPr>
      <w:r>
        <w:t>My response: Somebody sign this guy up to be the next Presidential candidate. A little common sense goes a long way. How sad is this that our politicians are agreeing over whether our servicemen should have medical care with a normal element of responsibility. If this was for civilian medical care do you think that people would have hit the streets in protest? It would be the L.A. riots for medical coverage. Why aren’t more people fighting for our servicemen? They fight for us.</w:t>
      </w:r>
    </w:p>
    <w:p w:rsidR="00C14201" w:rsidRDefault="00C14201" w:rsidP="00C14201">
      <w:pPr>
        <w:pStyle w:val="NormalWeb"/>
        <w:numPr>
          <w:ilvl w:val="0"/>
          <w:numId w:val="1"/>
        </w:numPr>
      </w:pPr>
      <w:r>
        <w:t xml:space="preserve">Initially the law was interpreted to forbid lawsuits by military personnel and their families only for combat-related injuries and deaths, but the decision in </w:t>
      </w:r>
      <w:proofErr w:type="spellStart"/>
      <w:r>
        <w:t>Feres</w:t>
      </w:r>
      <w:proofErr w:type="spellEnd"/>
      <w:r>
        <w:t xml:space="preserve"> vs. United States — involving a soldier who died in a barracks fire — widened that exclusion to bar any lawsuits over injuries "incident to military service."</w:t>
      </w:r>
    </w:p>
    <w:p w:rsidR="00C14201" w:rsidRDefault="00C14201" w:rsidP="00C14201">
      <w:pPr>
        <w:pStyle w:val="NormalWeb"/>
        <w:ind w:left="720"/>
      </w:pPr>
      <w:r>
        <w:t xml:space="preserve">My response: Why couldn’t the law have been interpreted the same as when civilian doctors get sued. Why couldn’t a serviceman sue the doctor directly not the </w:t>
      </w:r>
      <w:proofErr w:type="gramStart"/>
      <w:r>
        <w:t>government.</w:t>
      </w:r>
      <w:proofErr w:type="gramEnd"/>
      <w:r>
        <w:t xml:space="preserve"> Wouldn’t that provide enough accountability on the part of the medical practitioners as well as allowing the injured serviceman compensation? </w:t>
      </w:r>
    </w:p>
    <w:p w:rsidR="003E36AD" w:rsidRDefault="003E36AD" w:rsidP="003E36AD">
      <w:pPr>
        <w:pStyle w:val="NormalWeb"/>
        <w:ind w:left="720"/>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CF4ADB" w:rsidRDefault="00CF4ADB" w:rsidP="003306AE">
      <w:pPr>
        <w:pStyle w:val="NormalWeb"/>
      </w:pPr>
    </w:p>
    <w:p w:rsidR="003306AE" w:rsidRDefault="00C14201" w:rsidP="003306AE">
      <w:pPr>
        <w:pStyle w:val="NormalWeb"/>
      </w:pPr>
      <w:r>
        <w:t>These points were taken from the following article:</w:t>
      </w:r>
    </w:p>
    <w:p w:rsidR="00CF4ADB" w:rsidRDefault="00CF4ADB" w:rsidP="00CF4ADB">
      <w:hyperlink r:id="rId5" w:history="1">
        <w:r w:rsidRPr="00B16F72">
          <w:rPr>
            <w:rStyle w:val="Hyperlink"/>
          </w:rPr>
          <w:t>http://www.msnbc.msn.com/id/42721884/ns/health-health_care/t/military-malpractice-shield-law-faces-fight/#.UFY8VlEw-So</w:t>
        </w:r>
      </w:hyperlink>
    </w:p>
    <w:p w:rsidR="00CF4ADB" w:rsidRDefault="00CF4ADB" w:rsidP="00CF4ADB"/>
    <w:p w:rsidR="00CF4ADB" w:rsidRPr="000C12BE" w:rsidRDefault="00CF4ADB" w:rsidP="00CF4ADB">
      <w:pPr>
        <w:spacing w:before="100" w:beforeAutospacing="1" w:after="100" w:afterAutospacing="1" w:line="240" w:lineRule="auto"/>
        <w:jc w:val="left"/>
        <w:outlineLvl w:val="0"/>
        <w:rPr>
          <w:rFonts w:ascii="Times New Roman" w:eastAsia="Times New Roman" w:hAnsi="Times New Roman" w:cs="Times New Roman"/>
          <w:b/>
          <w:bCs/>
          <w:kern w:val="36"/>
          <w:sz w:val="36"/>
          <w:szCs w:val="36"/>
        </w:rPr>
      </w:pPr>
      <w:r w:rsidRPr="000C12BE">
        <w:rPr>
          <w:rFonts w:ascii="Times New Roman" w:eastAsia="Times New Roman" w:hAnsi="Times New Roman" w:cs="Times New Roman"/>
          <w:b/>
          <w:bCs/>
          <w:kern w:val="36"/>
          <w:sz w:val="36"/>
          <w:szCs w:val="36"/>
        </w:rPr>
        <w:t xml:space="preserve">Military malpractice shield law faces fight </w:t>
      </w:r>
    </w:p>
    <w:p w:rsidR="00CF4ADB" w:rsidRDefault="00CF4ADB" w:rsidP="00CF4ADB">
      <w:pPr>
        <w:rPr>
          <w:rStyle w:val="attribution"/>
        </w:rPr>
      </w:pPr>
    </w:p>
    <w:p w:rsidR="00CF4ADB" w:rsidRDefault="00CF4ADB" w:rsidP="00CF4ADB">
      <w:r>
        <w:rPr>
          <w:rStyle w:val="attribution"/>
        </w:rPr>
        <w:t xml:space="preserve">By </w:t>
      </w:r>
      <w:r>
        <w:rPr>
          <w:rStyle w:val="fn"/>
        </w:rPr>
        <w:t>MITCH STACY</w:t>
      </w:r>
      <w:r>
        <w:rPr>
          <w:rStyle w:val="attribution"/>
        </w:rPr>
        <w:t xml:space="preserve"> </w:t>
      </w:r>
    </w:p>
    <w:p w:rsidR="00CF4ADB" w:rsidRDefault="00CF4ADB" w:rsidP="00CF4ADB">
      <w:r>
        <w:rPr>
          <w:noProof/>
        </w:rPr>
        <w:drawing>
          <wp:inline distT="0" distB="0" distL="0" distR="0">
            <wp:extent cx="1333500" cy="190500"/>
            <wp:effectExtent l="19050" t="0" r="0" b="0"/>
            <wp:docPr id="1" name="Picture 1" descr="http://msnbcmedia2.msn.com/i/msnbc/Components/Sources/Art/AP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nbcmedia2.msn.com/i/msnbc/Components/Sources/Art/APTRANS.gif"/>
                    <pic:cNvPicPr>
                      <a:picLocks noChangeAspect="1" noChangeArrowheads="1"/>
                    </pic:cNvPicPr>
                  </pic:nvPicPr>
                  <pic:blipFill>
                    <a:blip r:embed="rId6" cstate="print"/>
                    <a:srcRect/>
                    <a:stretch>
                      <a:fillRect/>
                    </a:stretch>
                  </pic:blipFill>
                  <pic:spPr bwMode="auto">
                    <a:xfrm>
                      <a:off x="0" y="0"/>
                      <a:ext cx="1333500" cy="190500"/>
                    </a:xfrm>
                    <a:prstGeom prst="rect">
                      <a:avLst/>
                    </a:prstGeom>
                    <a:noFill/>
                    <a:ln w="9525">
                      <a:noFill/>
                      <a:miter lim="800000"/>
                      <a:headEnd/>
                      <a:tailEnd/>
                    </a:ln>
                  </pic:spPr>
                </pic:pic>
              </a:graphicData>
            </a:graphic>
          </wp:inline>
        </w:drawing>
      </w:r>
    </w:p>
    <w:p w:rsidR="00CF4ADB" w:rsidRDefault="00CF4ADB" w:rsidP="00CF4ADB">
      <w:proofErr w:type="gramStart"/>
      <w:r>
        <w:t>updated</w:t>
      </w:r>
      <w:proofErr w:type="gramEnd"/>
      <w:r>
        <w:t xml:space="preserve"> 4/22/2011 4:07:37 PM ET </w:t>
      </w:r>
    </w:p>
    <w:p w:rsidR="00CF4ADB" w:rsidRDefault="00CF4ADB" w:rsidP="00CF4ADB">
      <w:pPr>
        <w:pStyle w:val="i1"/>
      </w:pPr>
      <w:hyperlink r:id="rId7" w:tgtFrame="_blank" w:history="1">
        <w:r>
          <w:rPr>
            <w:rStyle w:val="Hyperlink"/>
          </w:rPr>
          <w:t>BRADENTON, Fla.</w:t>
        </w:r>
      </w:hyperlink>
      <w:r>
        <w:rPr>
          <w:rStyle w:val="dateline"/>
        </w:rPr>
        <w:t xml:space="preserve"> — </w:t>
      </w:r>
      <w:r>
        <w:t xml:space="preserve">Veterans, military families and others who oppose a decades-old law that shields military medical personnel from malpractice lawsuits are rallying around a case they consider the best chance in a generation to change the widely unpopular protection. </w:t>
      </w:r>
    </w:p>
    <w:p w:rsidR="00CF4ADB" w:rsidRDefault="00CF4ADB" w:rsidP="00CF4ADB">
      <w:pPr>
        <w:pStyle w:val="NormalWeb"/>
      </w:pPr>
      <w:r>
        <w:t>The U.S. Supreme Court has asked for more information from attorneys and will decide next month whether to hear the case of a 25-year-old noncommissioned officer who died after a nurse put a tube down the wrong part of his throat.</w:t>
      </w:r>
    </w:p>
    <w:p w:rsidR="00CF4ADB" w:rsidRDefault="00CF4ADB" w:rsidP="00CF4ADB">
      <w:pPr>
        <w:pStyle w:val="NormalWeb"/>
      </w:pPr>
      <w:r>
        <w:t xml:space="preserve">If the law is overturned, it could expose the federal government to billions of dollars in liability claims. That makes it highly unlikely a divided Congress desperate to cut expenses will act on its own to change what's called the </w:t>
      </w:r>
      <w:proofErr w:type="spellStart"/>
      <w:r>
        <w:t>Feres</w:t>
      </w:r>
      <w:proofErr w:type="spellEnd"/>
      <w:r>
        <w:t xml:space="preserve"> Doctrine, a 1950 Supreme Court ruling that effectively equates injuries from medical mistakes with battlefield wounds.</w:t>
      </w:r>
    </w:p>
    <w:p w:rsidR="00CF4ADB" w:rsidRDefault="00CF4ADB" w:rsidP="00CF4ADB">
      <w:pPr>
        <w:pStyle w:val="NormalWeb"/>
      </w:pPr>
      <w:r>
        <w:t>The court case involves the death of Air Force Staff Sgt. Dean Patrick Witt, who was hospitalized in 2003 for what should have been a routine appendectomy at Travis Air Force Base in Fairfield, Calif. Following surgery, a nurse anesthetist inserted a breathing tube into his esophagus instead of his trachea or airway, depriving his brain of oxygen. Witt died once his family removed him from life support three months later.</w:t>
      </w:r>
    </w:p>
    <w:p w:rsidR="00CF4ADB" w:rsidRDefault="00CF4ADB" w:rsidP="00CF4ADB">
      <w:pPr>
        <w:pStyle w:val="NormalWeb"/>
      </w:pPr>
      <w:r>
        <w:t xml:space="preserve">The nurse admitted her mistake and surrendered her state license. Federal courts denied the legal claim by Witt's widow, saying their hands were tied by the </w:t>
      </w:r>
      <w:proofErr w:type="spellStart"/>
      <w:r>
        <w:t>Feres</w:t>
      </w:r>
      <w:proofErr w:type="spellEnd"/>
      <w:r>
        <w:t xml:space="preserve"> Doctrine. Witt's family appealed, aiming to help other service members who get hurt in military hospitals.</w:t>
      </w:r>
    </w:p>
    <w:p w:rsidR="00CF4ADB" w:rsidRDefault="00CF4ADB" w:rsidP="00CF4ADB">
      <w:pPr>
        <w:pStyle w:val="NormalWeb"/>
      </w:pPr>
      <w:r>
        <w:t xml:space="preserve">"We labored on this for a long, long time, and we decided that the right thing to do here was to protect the rights of other people who go into the military and are signing away their rights to get </w:t>
      </w:r>
      <w:r>
        <w:lastRenderedPageBreak/>
        <w:t>good health care in the military system," said Witt's brother-in-law, Carlos Lopez. "So we're hoping, we're praying, that his case could be the one that changes everything."</w:t>
      </w:r>
    </w:p>
    <w:p w:rsidR="00CF4ADB" w:rsidRDefault="00CF4ADB" w:rsidP="00CF4ADB">
      <w:pPr>
        <w:pStyle w:val="NormalWeb"/>
      </w:pPr>
      <w:r>
        <w:t xml:space="preserve">The </w:t>
      </w:r>
      <w:proofErr w:type="spellStart"/>
      <w:r>
        <w:t>Feres</w:t>
      </w:r>
      <w:proofErr w:type="spellEnd"/>
      <w:r>
        <w:t xml:space="preserve"> (pronounced FEHR-</w:t>
      </w:r>
      <w:proofErr w:type="spellStart"/>
      <w:r>
        <w:t>es</w:t>
      </w:r>
      <w:proofErr w:type="spellEnd"/>
      <w:r>
        <w:t xml:space="preserve">) ruling grew out of the Federal Tort Claims Act of 1946, which allowed lawsuits against the government for negligent acts under certain circumstances. Initially the law was interpreted to forbid lawsuits by military personnel and their families only for combat-related injuries and deaths, but the decision in </w:t>
      </w:r>
      <w:proofErr w:type="spellStart"/>
      <w:r>
        <w:t>Feres</w:t>
      </w:r>
      <w:proofErr w:type="spellEnd"/>
      <w:r>
        <w:t xml:space="preserve"> vs. United States — involving a soldier who died in a barracks fire — widened that exclusion to bar any lawsuits over injuries "incident to military service."</w:t>
      </w:r>
    </w:p>
    <w:p w:rsidR="00CF4ADB" w:rsidRDefault="00CF4ADB" w:rsidP="00CF4ADB">
      <w:pPr>
        <w:pStyle w:val="NormalWeb"/>
      </w:pPr>
      <w:r>
        <w:t>Opponents argue that the act's intent was never to prevent servicemen and women who are victims of medical malpractice and their families from seeking redress. The effort to change the law has gotten wide support from military officers and veterans groups, including seven that have filed briefs in Witt's case to demonstrate the public's interest to the justices.</w:t>
      </w:r>
    </w:p>
    <w:p w:rsidR="00CF4ADB" w:rsidRDefault="00CF4ADB" w:rsidP="00CF4ADB">
      <w:pPr>
        <w:pStyle w:val="NormalWeb"/>
      </w:pPr>
      <w:r>
        <w:t xml:space="preserve">"We've given them a case that presents them with the best opportunity to fix this in a long time," said Jamal </w:t>
      </w:r>
      <w:proofErr w:type="spellStart"/>
      <w:r>
        <w:t>Alsaffar</w:t>
      </w:r>
      <w:proofErr w:type="spellEnd"/>
      <w:r>
        <w:t>, whose Austin, Texas, law firm represents the family. "They're the ones who broke it, so they are in the best position to fix it."</w:t>
      </w:r>
    </w:p>
    <w:p w:rsidR="00CF4ADB" w:rsidRDefault="00CF4ADB" w:rsidP="00CF4ADB">
      <w:pPr>
        <w:pStyle w:val="NormalWeb"/>
      </w:pPr>
      <w:r>
        <w:t xml:space="preserve">At least one of the justices has criticized the law the last time a related case came before the high court. The 1987 case reaffirmed the military hospitals' protections in a 5-4 ruling, with conservative Justice </w:t>
      </w:r>
      <w:proofErr w:type="spellStart"/>
      <w:r>
        <w:t>Antonin</w:t>
      </w:r>
      <w:proofErr w:type="spellEnd"/>
      <w:r>
        <w:t xml:space="preserve"> Scalia writing a harsh dissenting opinion.</w:t>
      </w:r>
    </w:p>
    <w:p w:rsidR="00CF4ADB" w:rsidRDefault="00CF4ADB" w:rsidP="00CF4ADB">
      <w:pPr>
        <w:pStyle w:val="NormalWeb"/>
      </w:pPr>
      <w:r>
        <w:t>"</w:t>
      </w:r>
      <w:proofErr w:type="spellStart"/>
      <w:r>
        <w:t>Feres</w:t>
      </w:r>
      <w:proofErr w:type="spellEnd"/>
      <w:r>
        <w:t xml:space="preserve"> was wrongly decided and heartily deserves the widespread, almost universal criticism it has received," Scalia wrote.</w:t>
      </w:r>
    </w:p>
    <w:p w:rsidR="00CF4ADB" w:rsidRDefault="00CF4ADB" w:rsidP="00CF4ADB">
      <w:pPr>
        <w:pStyle w:val="NormalWeb"/>
      </w:pPr>
      <w:r>
        <w:t>The law has survived myriad legal challenges over the years and various congressional efforts to overturn it. In 2009, a bill introduced in the House — in the name of a 29-year-old Marine sergeant and Iraq war veteran who died of skin cancer his family claims was misdiagnosed — got some traction, but not enough. Republican lawmakers derided the measure, saying that opening up the military to lawsuits would be expensive and benefit trial lawyers more than service families.</w:t>
      </w:r>
    </w:p>
    <w:p w:rsidR="00CF4ADB" w:rsidRDefault="00CF4ADB" w:rsidP="00CF4ADB">
      <w:pPr>
        <w:pStyle w:val="NormalWeb"/>
      </w:pPr>
      <w:r>
        <w:t>The Congressional Budget Office estimated it would cost the government an average of $135 million every year in claims. If the law were made retroactive, the estimated price tag was $2.7 billion over the next 10 years.</w:t>
      </w:r>
    </w:p>
    <w:p w:rsidR="00CF4ADB" w:rsidRDefault="00CF4ADB" w:rsidP="00CF4ADB">
      <w:pPr>
        <w:pStyle w:val="NormalWeb"/>
      </w:pPr>
      <w:r>
        <w:t>One of the bill's sponsors, Rep. Maurice Hinchey, D-N.Y., argued that the cost would be less than estimated because the law would result in a better level of care in military hospitals and fewer negligence claims.</w:t>
      </w:r>
    </w:p>
    <w:p w:rsidR="00CF4ADB" w:rsidRDefault="00CF4ADB" w:rsidP="00CF4ADB">
      <w:pPr>
        <w:pStyle w:val="NormalWeb"/>
      </w:pPr>
      <w:r>
        <w:t>"If there were a normal element of responsibility there would be less carelessness," Hinchey said.</w:t>
      </w:r>
    </w:p>
    <w:p w:rsidR="00CF4ADB" w:rsidRDefault="00CF4ADB" w:rsidP="00CF4ADB">
      <w:pPr>
        <w:pStyle w:val="NormalWeb"/>
      </w:pPr>
      <w:proofErr w:type="spellStart"/>
      <w:r>
        <w:t>Feres</w:t>
      </w:r>
      <w:proofErr w:type="spellEnd"/>
      <w:r>
        <w:t xml:space="preserve"> supporters also say doing away with it would give a soldier who loses a limb to a doctor's mistake, for example, a shot at a lucrative lawsuit, while another who loses a limb in combat would be limited to whatever help the Pentagon provides.</w:t>
      </w:r>
    </w:p>
    <w:p w:rsidR="00CF4ADB" w:rsidRDefault="00CF4ADB" w:rsidP="00CF4ADB">
      <w:pPr>
        <w:pStyle w:val="NormalWeb"/>
      </w:pPr>
      <w:r>
        <w:lastRenderedPageBreak/>
        <w:t>"This could demean injuries suffered in combat by providing the soldier injured on the battlefield with administrative compensation while the soldier injured in a military hospital could seek a multimillion-dollar damage award in federal court," U.S. Rep. Trent Franks, R-Ariz., said in a committee hearing on the 2009 bill.</w:t>
      </w:r>
    </w:p>
    <w:p w:rsidR="00CF4ADB" w:rsidRDefault="00CF4ADB" w:rsidP="00CF4ADB">
      <w:pPr>
        <w:pStyle w:val="NormalWeb"/>
      </w:pPr>
      <w:r>
        <w:t xml:space="preserve">In Bradenton, Fla., the family of Lance Cpl. </w:t>
      </w:r>
      <w:proofErr w:type="spellStart"/>
      <w:r>
        <w:t>Ezequiel</w:t>
      </w:r>
      <w:proofErr w:type="spellEnd"/>
      <w:r>
        <w:t xml:space="preserve"> </w:t>
      </w:r>
      <w:proofErr w:type="spellStart"/>
      <w:r>
        <w:t>Freire</w:t>
      </w:r>
      <w:proofErr w:type="spellEnd"/>
      <w:r>
        <w:t xml:space="preserve"> learned about the </w:t>
      </w:r>
      <w:proofErr w:type="spellStart"/>
      <w:r>
        <w:t>Feres</w:t>
      </w:r>
      <w:proofErr w:type="spellEnd"/>
      <w:r>
        <w:t xml:space="preserve"> Doctrine after the 20-year-old Afghanistan combat veteran died from an overdose of medication in a naval hospital in Portsmouth, Va. </w:t>
      </w:r>
      <w:proofErr w:type="spellStart"/>
      <w:r>
        <w:t>Freire's</w:t>
      </w:r>
      <w:proofErr w:type="spellEnd"/>
      <w:r>
        <w:t xml:space="preserve"> autopsy said he died from "multidrug toxicity," and the hospital later said his treatment led to certain unspecified corrections and policy changes.</w:t>
      </w:r>
    </w:p>
    <w:p w:rsidR="00CF4ADB" w:rsidRDefault="00CF4ADB" w:rsidP="00CF4ADB">
      <w:pPr>
        <w:pStyle w:val="NormalWeb"/>
      </w:pPr>
      <w:r>
        <w:t xml:space="preserve">"They know nobody can do nothing, nobody can touch (them), because they have a medical negligence cover," said the Marine's father, Jorge </w:t>
      </w:r>
      <w:proofErr w:type="spellStart"/>
      <w:r>
        <w:t>Freire</w:t>
      </w:r>
      <w:proofErr w:type="spellEnd"/>
      <w:r>
        <w:t>, whose family members started a website and have become activists for changing the law. "We want to do something for the next people who go to that hospital. Maybe we can make a difference, make it safe."</w:t>
      </w:r>
    </w:p>
    <w:p w:rsidR="00CF4ADB" w:rsidRDefault="00CF4ADB" w:rsidP="00CF4ADB">
      <w:pPr>
        <w:jc w:val="left"/>
      </w:pPr>
    </w:p>
    <w:p w:rsidR="00C14201" w:rsidRPr="003306AE" w:rsidRDefault="00C14201" w:rsidP="003306AE">
      <w:pPr>
        <w:pStyle w:val="NormalWeb"/>
      </w:pPr>
    </w:p>
    <w:sectPr w:rsidR="00C14201" w:rsidRPr="003306AE" w:rsidSect="00B34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9FC"/>
    <w:multiLevelType w:val="multilevel"/>
    <w:tmpl w:val="E8F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9651C3"/>
    <w:multiLevelType w:val="hybridMultilevel"/>
    <w:tmpl w:val="A7F2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06AE"/>
    <w:rsid w:val="002A23F6"/>
    <w:rsid w:val="003306AE"/>
    <w:rsid w:val="003E36AD"/>
    <w:rsid w:val="00B01292"/>
    <w:rsid w:val="00B34107"/>
    <w:rsid w:val="00C12CCE"/>
    <w:rsid w:val="00C14201"/>
    <w:rsid w:val="00CF4A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06A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36AD"/>
    <w:rPr>
      <w:color w:val="0000FF" w:themeColor="hyperlink"/>
      <w:u w:val="single"/>
    </w:rPr>
  </w:style>
  <w:style w:type="character" w:customStyle="1" w:styleId="attribution">
    <w:name w:val="attribution"/>
    <w:basedOn w:val="DefaultParagraphFont"/>
    <w:rsid w:val="00CF4ADB"/>
  </w:style>
  <w:style w:type="character" w:customStyle="1" w:styleId="fn">
    <w:name w:val="fn"/>
    <w:basedOn w:val="DefaultParagraphFont"/>
    <w:rsid w:val="00CF4ADB"/>
  </w:style>
  <w:style w:type="paragraph" w:customStyle="1" w:styleId="i1">
    <w:name w:val="i1"/>
    <w:basedOn w:val="Normal"/>
    <w:rsid w:val="00CF4AD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ateline">
    <w:name w:val="dateline"/>
    <w:basedOn w:val="DefaultParagraphFont"/>
    <w:rsid w:val="00CF4ADB"/>
  </w:style>
  <w:style w:type="paragraph" w:styleId="BalloonText">
    <w:name w:val="Balloon Text"/>
    <w:basedOn w:val="Normal"/>
    <w:link w:val="BalloonTextChar"/>
    <w:uiPriority w:val="99"/>
    <w:semiHidden/>
    <w:unhideWhenUsed/>
    <w:rsid w:val="00CF4A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A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ng.com/maps/?v=2&amp;where1=BRADENTON,%20Fla.&amp;sty=h&amp;form=ms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msnbc.msn.com/id/42721884/ns/health-health_care/t/military-malpractice-shield-law-faces-fight/#.UFY8VlEw-S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1</cp:revision>
  <dcterms:created xsi:type="dcterms:W3CDTF">2012-09-27T04:36:00Z</dcterms:created>
  <dcterms:modified xsi:type="dcterms:W3CDTF">2012-09-27T05:20:00Z</dcterms:modified>
</cp:coreProperties>
</file>